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96" w:rsidRPr="00E06D0F" w:rsidRDefault="00DE4596" w:rsidP="00E06D0F">
      <w:pPr>
        <w:spacing w:before="100" w:beforeAutospacing="1" w:after="100" w:afterAutospacing="1" w:line="240" w:lineRule="auto"/>
        <w:jc w:val="center"/>
        <w:outlineLvl w:val="1"/>
        <w:rPr>
          <w:rFonts w:eastAsia="Times New Roman" w:cs="Times New Roman"/>
          <w:b/>
          <w:bCs/>
          <w:sz w:val="44"/>
          <w:szCs w:val="44"/>
          <w:u w:val="single"/>
        </w:rPr>
      </w:pPr>
      <w:r w:rsidRPr="00E06D0F">
        <w:rPr>
          <w:rFonts w:eastAsia="Times New Roman" w:cs="Times New Roman"/>
          <w:b/>
          <w:bCs/>
          <w:sz w:val="44"/>
          <w:szCs w:val="44"/>
          <w:u w:val="single"/>
        </w:rPr>
        <w:t>How to Choose a Healthy Dog Food</w:t>
      </w:r>
    </w:p>
    <w:p w:rsidR="00DE4596" w:rsidRPr="00E06D0F" w:rsidRDefault="00E06D0F" w:rsidP="00DE4596">
      <w:pPr>
        <w:rPr>
          <w:rFonts w:eastAsia="Times New Roman" w:cs="Times New Roman"/>
        </w:rPr>
      </w:pPr>
      <w:r w:rsidRPr="00E06D0F">
        <w:rPr>
          <w:rFonts w:eastAsia="Times New Roman" w:cs="Times New Roman"/>
          <w:bCs/>
          <w:noProof/>
          <w:sz w:val="44"/>
          <w:szCs w:val="44"/>
          <w:u w:val="single"/>
          <w:lang w:eastAsia="zh-TW"/>
        </w:rPr>
        <w:pict>
          <v:shapetype id="_x0000_t202" coordsize="21600,21600" o:spt="202" path="m,l,21600r21600,l21600,xe">
            <v:stroke joinstyle="miter"/>
            <v:path gradientshapeok="t" o:connecttype="rect"/>
          </v:shapetype>
          <v:shape id="_x0000_s1026" type="#_x0000_t202" style="position:absolute;margin-left:274.65pt;margin-top:108pt;width:186.35pt;height:119.5pt;z-index:251658240;mso-width-percent:400;mso-position-horizontal-relative:margin;mso-position-vertical-relative:margin;mso-width-percent:400;mso-width-relative:margin;mso-height-relative:margin">
            <v:textbox>
              <w:txbxContent>
                <w:p w:rsidR="00DE4596" w:rsidRPr="00045E33" w:rsidRDefault="00DE4596" w:rsidP="00DE4596">
                  <w:pPr>
                    <w:rPr>
                      <w:rFonts w:ascii="Times New Roman" w:eastAsia="Times New Roman" w:hAnsi="Times New Roman" w:cs="Times New Roman"/>
                      <w:b/>
                      <w:bCs/>
                      <w:sz w:val="18"/>
                      <w:szCs w:val="18"/>
                    </w:rPr>
                  </w:pPr>
                  <w:r w:rsidRPr="00045E33">
                    <w:rPr>
                      <w:rFonts w:ascii="Georgia" w:hAnsi="Georgia"/>
                      <w:color w:val="723B05"/>
                      <w:sz w:val="18"/>
                      <w:szCs w:val="18"/>
                    </w:rPr>
                    <w:t>Many people are surprised to learn that there is no such thing as a perfect dog food. What may work for one dog may not be right for another. Picking the right food isn't an exact science, either. Sometimes it takes a few tries to find one that works well. That's why Alaska Mill &amp; Feed carries so many different kinds of food for dogs.</w:t>
                  </w:r>
                </w:p>
                <w:p w:rsidR="00DE4596" w:rsidRDefault="00DE4596" w:rsidP="00DE4596"/>
              </w:txbxContent>
            </v:textbox>
            <w10:wrap type="square" anchorx="margin" anchory="margin"/>
          </v:shape>
        </w:pict>
      </w:r>
      <w:r w:rsidR="00DE4596" w:rsidRPr="00E06D0F">
        <w:rPr>
          <w:rFonts w:eastAsia="Times New Roman" w:cs="Times New Roman"/>
          <w:bCs/>
        </w:rPr>
        <w:t>Dogs are omnivorous carnivores</w:t>
      </w:r>
      <w:r w:rsidR="00DE4596" w:rsidRPr="00E06D0F">
        <w:rPr>
          <w:rFonts w:eastAsia="Times New Roman" w:cs="Times New Roman"/>
          <w:b/>
          <w:bCs/>
        </w:rPr>
        <w:t xml:space="preserve">. </w:t>
      </w:r>
      <w:r w:rsidR="00DE4596" w:rsidRPr="00E06D0F">
        <w:rPr>
          <w:rFonts w:eastAsia="Times New Roman" w:cs="Times New Roman"/>
        </w:rPr>
        <w:t xml:space="preserve">Dogs are members of the order </w:t>
      </w:r>
      <w:proofErr w:type="spellStart"/>
      <w:r w:rsidR="00DE4596" w:rsidRPr="00E06D0F">
        <w:rPr>
          <w:rFonts w:eastAsia="Times New Roman" w:cs="Times New Roman"/>
        </w:rPr>
        <w:t>Carnivora</w:t>
      </w:r>
      <w:proofErr w:type="spellEnd"/>
      <w:r w:rsidR="00DE4596" w:rsidRPr="00E06D0F">
        <w:rPr>
          <w:rFonts w:eastAsia="Times New Roman" w:cs="Times New Roman"/>
        </w:rPr>
        <w:t xml:space="preserve">, but that doesn’t make them strict carnivores, like cats. Current research indicates that dogs can eat a wide variety of foods, both animal and vegetable, and still be healthy. But dogs still have a fairly high need for protein. </w:t>
      </w:r>
      <w:r w:rsidR="00DE4596" w:rsidRPr="00E06D0F">
        <w:rPr>
          <w:rFonts w:eastAsia="Times New Roman" w:cs="Times New Roman"/>
        </w:rPr>
        <w:br/>
      </w:r>
      <w:r w:rsidR="00DE4596" w:rsidRPr="00E06D0F">
        <w:rPr>
          <w:rFonts w:eastAsia="Times New Roman" w:cs="Times New Roman"/>
        </w:rPr>
        <w:br/>
      </w:r>
      <w:r w:rsidR="00DE4596" w:rsidRPr="00E06D0F">
        <w:rPr>
          <w:rFonts w:eastAsia="Times New Roman" w:cs="Times New Roman"/>
          <w:b/>
          <w:bCs/>
          <w:caps/>
        </w:rPr>
        <w:t>Look for high-quality proteins</w:t>
      </w:r>
      <w:r w:rsidR="00DE4596" w:rsidRPr="00E06D0F">
        <w:rPr>
          <w:rFonts w:eastAsia="Times New Roman" w:cs="Times New Roman"/>
          <w:b/>
          <w:bCs/>
        </w:rPr>
        <w:t>.</w:t>
      </w:r>
      <w:r w:rsidR="00DE4596" w:rsidRPr="00E06D0F">
        <w:rPr>
          <w:rFonts w:eastAsia="Times New Roman" w:cs="Times New Roman"/>
        </w:rPr>
        <w:t xml:space="preserve"> Proteins can come from both plant and animal sources. Raw or Whole chicken meat is about 20% protein, while a raw grain, like corn, is only 3% protein. So, when an ingredient like ground yellow corn is listed first on the label, it isn’t really a protein source. Try not to pick a food where protein is derived from a vegetable source. Chicken meal, essentially chicken meat with most of the water removed, is about 60% protein, and can be a good dietary source of protein in a dry food. Dehydrated meat is 94% Protein.</w:t>
      </w:r>
      <w:r w:rsidR="00DE4596" w:rsidRPr="00E06D0F">
        <w:rPr>
          <w:rFonts w:eastAsia="Times New Roman" w:cs="Times New Roman"/>
        </w:rPr>
        <w:br/>
      </w:r>
      <w:r w:rsidR="00DE4596" w:rsidRPr="00E06D0F">
        <w:rPr>
          <w:rFonts w:eastAsia="Times New Roman" w:cs="Times New Roman"/>
          <w:b/>
          <w:bCs/>
        </w:rPr>
        <w:br/>
      </w:r>
      <w:r w:rsidR="00DE4596" w:rsidRPr="00E06D0F">
        <w:rPr>
          <w:rFonts w:eastAsia="Times New Roman" w:cs="Times New Roman"/>
          <w:b/>
          <w:bCs/>
          <w:caps/>
        </w:rPr>
        <w:t>Choose nutritious carbohydrates from whole grains or vegetables</w:t>
      </w:r>
      <w:r w:rsidR="00DE4596" w:rsidRPr="00E06D0F">
        <w:rPr>
          <w:rFonts w:eastAsia="Times New Roman" w:cs="Times New Roman"/>
          <w:b/>
          <w:bCs/>
        </w:rPr>
        <w:t xml:space="preserve">. </w:t>
      </w:r>
      <w:r w:rsidR="00DE4596" w:rsidRPr="00E06D0F">
        <w:rPr>
          <w:rFonts w:eastAsia="Times New Roman" w:cs="Times New Roman"/>
        </w:rPr>
        <w:t xml:space="preserve">Most dog foods also contain some carbohydrate source. Carbohydrates are necessary for making dry dog food. Corn, wheat and soy have been identified as ingredients that may provoke allergic reactions in dogs. However, veterinary nutritionists estimate that only about one in twenty itchy dogs is actually allergic to any of the ingredients found in high-quality, natural dog foods. If a dog isn’t allergic, then corn, wheat or soy </w:t>
      </w:r>
      <w:proofErr w:type="gramStart"/>
      <w:r w:rsidR="00DE4596" w:rsidRPr="00E06D0F">
        <w:rPr>
          <w:rFonts w:eastAsia="Times New Roman" w:cs="Times New Roman"/>
        </w:rPr>
        <w:t>are</w:t>
      </w:r>
      <w:proofErr w:type="gramEnd"/>
      <w:r w:rsidR="00DE4596" w:rsidRPr="00E06D0F">
        <w:rPr>
          <w:rFonts w:eastAsia="Times New Roman" w:cs="Times New Roman"/>
        </w:rPr>
        <w:t xml:space="preserve"> unlikely to present problems. Barley, rice, oats and potatoes are other excellent carbohydrate sources. Different carbohydrates have different </w:t>
      </w:r>
      <w:proofErr w:type="spellStart"/>
      <w:r w:rsidR="00DE4596" w:rsidRPr="00E06D0F">
        <w:rPr>
          <w:rFonts w:eastAsia="Times New Roman" w:cs="Times New Roman"/>
        </w:rPr>
        <w:t>glycemic</w:t>
      </w:r>
      <w:proofErr w:type="spellEnd"/>
      <w:r w:rsidR="00DE4596" w:rsidRPr="00E06D0F">
        <w:rPr>
          <w:rFonts w:eastAsia="Times New Roman" w:cs="Times New Roman"/>
        </w:rPr>
        <w:t xml:space="preserve"> indexes and should be selected based on your dog’s activity level.   Pick Potatoes and Rice for quick energy or fast metabolisms and Barley and Lentils for an even burn.</w:t>
      </w:r>
    </w:p>
    <w:p w:rsidR="00DE4596" w:rsidRPr="00045E33" w:rsidRDefault="00DE4596" w:rsidP="00DE4596">
      <w:pPr>
        <w:jc w:val="center"/>
        <w:rPr>
          <w:rFonts w:eastAsia="Times New Roman" w:cs="Times New Roman"/>
        </w:rPr>
      </w:pPr>
      <w:r>
        <w:rPr>
          <w:rFonts w:eastAsia="Times New Roman" w:cs="Times New Roman"/>
          <w:noProof/>
        </w:rPr>
        <w:drawing>
          <wp:inline distT="0" distB="0" distL="0" distR="0">
            <wp:extent cx="3591560" cy="2092325"/>
            <wp:effectExtent l="19050" t="0" r="8890" b="0"/>
            <wp:docPr id="1" name="Picture 1" descr="\\agfs1\whs_off\KMcCourtney\My Pictures\glycemic-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fs1\whs_off\KMcCourtney\My Pictures\glycemic-index.jpg"/>
                    <pic:cNvPicPr>
                      <a:picLocks noChangeAspect="1" noChangeArrowheads="1"/>
                    </pic:cNvPicPr>
                  </pic:nvPicPr>
                  <pic:blipFill>
                    <a:blip r:embed="rId6" cstate="print"/>
                    <a:srcRect/>
                    <a:stretch>
                      <a:fillRect/>
                    </a:stretch>
                  </pic:blipFill>
                  <pic:spPr bwMode="auto">
                    <a:xfrm>
                      <a:off x="0" y="0"/>
                      <a:ext cx="3591560" cy="2092325"/>
                    </a:xfrm>
                    <a:prstGeom prst="rect">
                      <a:avLst/>
                    </a:prstGeom>
                    <a:noFill/>
                    <a:ln w="9525">
                      <a:noFill/>
                      <a:miter lim="800000"/>
                      <a:headEnd/>
                      <a:tailEnd/>
                    </a:ln>
                  </pic:spPr>
                </pic:pic>
              </a:graphicData>
            </a:graphic>
          </wp:inline>
        </w:drawing>
      </w:r>
    </w:p>
    <w:p w:rsidR="0033261C" w:rsidRDefault="0033261C"/>
    <w:sectPr w:rsidR="0033261C" w:rsidSect="003326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D0F" w:rsidRDefault="00E06D0F" w:rsidP="00E06D0F">
      <w:pPr>
        <w:spacing w:after="0" w:line="240" w:lineRule="auto"/>
      </w:pPr>
      <w:r>
        <w:separator/>
      </w:r>
    </w:p>
  </w:endnote>
  <w:endnote w:type="continuationSeparator" w:id="0">
    <w:p w:rsidR="00E06D0F" w:rsidRDefault="00E06D0F" w:rsidP="00E06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0F" w:rsidRPr="0080651E" w:rsidRDefault="00E06D0F" w:rsidP="00E06D0F">
    <w:pPr>
      <w:pStyle w:val="Footer"/>
      <w:rPr>
        <w:i/>
        <w:sz w:val="16"/>
        <w:szCs w:val="16"/>
      </w:rPr>
    </w:pPr>
    <w:r w:rsidRPr="0080651E">
      <w:rPr>
        <w:i/>
        <w:sz w:val="16"/>
        <w:szCs w:val="16"/>
      </w:rPr>
      <w:t>Alaska Mill &amp; Feed staff are not veterinarians.  While our staff is well education and our writings are researched, the advice of Alaska Mill &amp; Feed employees is not a substitute for visiting your veterinarian. We believe your pet’s health is very important and that health conditions and concerns should be diagnosed and treated by professionals.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D0F" w:rsidRDefault="00E06D0F" w:rsidP="00E06D0F">
      <w:pPr>
        <w:spacing w:after="0" w:line="240" w:lineRule="auto"/>
      </w:pPr>
      <w:r>
        <w:separator/>
      </w:r>
    </w:p>
  </w:footnote>
  <w:footnote w:type="continuationSeparator" w:id="0">
    <w:p w:rsidR="00E06D0F" w:rsidRDefault="00E06D0F" w:rsidP="00E06D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0F" w:rsidRPr="0080651E" w:rsidRDefault="00E06D0F" w:rsidP="00E06D0F">
    <w:pPr>
      <w:pStyle w:val="Header"/>
      <w:rPr>
        <w:b/>
        <w:color w:val="FF0000"/>
        <w:sz w:val="36"/>
        <w:szCs w:val="36"/>
      </w:rPr>
    </w:pPr>
    <w:r>
      <w:rPr>
        <w:b/>
        <w:noProof/>
        <w:color w:val="FF0000"/>
        <w:sz w:val="36"/>
        <w:szCs w:val="36"/>
        <w:lang w:eastAsia="zh-TW"/>
      </w:rPr>
      <w:pict>
        <v:shapetype id="_x0000_t202" coordsize="21600,21600" o:spt="202" path="m,l,21600r21600,l21600,xe">
          <v:stroke joinstyle="miter"/>
          <v:path gradientshapeok="t" o:connecttype="rect"/>
        </v:shapetype>
        <v:shape id="_x0000_s2049" type="#_x0000_t202" style="position:absolute;margin-left:398.8pt;margin-top:-24.5pt;width:67.7pt;height:55.1pt;z-index:251658240;mso-width-relative:margin;mso-height-relative:margin" stroked="f">
          <v:textbox>
            <w:txbxContent>
              <w:p w:rsidR="00E06D0F" w:rsidRDefault="00E06D0F" w:rsidP="00E06D0F">
                <w:r>
                  <w:rPr>
                    <w:noProof/>
                  </w:rPr>
                  <w:drawing>
                    <wp:inline distT="0" distB="0" distL="0" distR="0">
                      <wp:extent cx="696181" cy="692150"/>
                      <wp:effectExtent l="19050" t="0" r="8669" b="0"/>
                      <wp:docPr id="8" name="Picture 1" descr="\\agfs1\Shared Folders\Logos\New AK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fs1\Shared Folders\Logos\New AK Mill Logo.jpg"/>
                              <pic:cNvPicPr>
                                <a:picLocks noChangeAspect="1" noChangeArrowheads="1"/>
                              </pic:cNvPicPr>
                            </pic:nvPicPr>
                            <pic:blipFill>
                              <a:blip r:embed="rId1"/>
                              <a:srcRect/>
                              <a:stretch>
                                <a:fillRect/>
                              </a:stretch>
                            </pic:blipFill>
                            <pic:spPr bwMode="auto">
                              <a:xfrm>
                                <a:off x="0" y="0"/>
                                <a:ext cx="695548" cy="691521"/>
                              </a:xfrm>
                              <a:prstGeom prst="rect">
                                <a:avLst/>
                              </a:prstGeom>
                              <a:noFill/>
                              <a:ln w="9525">
                                <a:noFill/>
                                <a:miter lim="800000"/>
                                <a:headEnd/>
                                <a:tailEnd/>
                              </a:ln>
                            </pic:spPr>
                          </pic:pic>
                        </a:graphicData>
                      </a:graphic>
                    </wp:inline>
                  </w:drawing>
                </w:r>
              </w:p>
            </w:txbxContent>
          </v:textbox>
        </v:shape>
      </w:pict>
    </w:r>
    <w:r w:rsidRPr="0080651E">
      <w:rPr>
        <w:b/>
        <w:color w:val="FF0000"/>
        <w:sz w:val="36"/>
        <w:szCs w:val="36"/>
      </w:rPr>
      <w:t>ALASKA MILL FEED AND GARDEN CENTER</w:t>
    </w:r>
  </w:p>
  <w:p w:rsidR="00E06D0F" w:rsidRDefault="00E06D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E4596"/>
    <w:rsid w:val="0033261C"/>
    <w:rsid w:val="006E031B"/>
    <w:rsid w:val="00DE4596"/>
    <w:rsid w:val="00E06D0F"/>
    <w:rsid w:val="00FE0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96"/>
    <w:rPr>
      <w:rFonts w:ascii="Tahoma" w:hAnsi="Tahoma" w:cs="Tahoma"/>
      <w:sz w:val="16"/>
      <w:szCs w:val="16"/>
    </w:rPr>
  </w:style>
  <w:style w:type="paragraph" w:styleId="Header">
    <w:name w:val="header"/>
    <w:basedOn w:val="Normal"/>
    <w:link w:val="HeaderChar"/>
    <w:uiPriority w:val="99"/>
    <w:unhideWhenUsed/>
    <w:rsid w:val="00E0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D0F"/>
  </w:style>
  <w:style w:type="paragraph" w:styleId="Footer">
    <w:name w:val="footer"/>
    <w:basedOn w:val="Normal"/>
    <w:link w:val="FooterChar"/>
    <w:uiPriority w:val="99"/>
    <w:unhideWhenUsed/>
    <w:rsid w:val="00E0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D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1459</Characters>
  <Application>Microsoft Office Word</Application>
  <DocSecurity>0</DocSecurity>
  <Lines>12</Lines>
  <Paragraphs>3</Paragraphs>
  <ScaleCrop>false</ScaleCrop>
  <Company>HP</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McCourtney</dc:creator>
  <cp:lastModifiedBy>Kimberly McCourtney</cp:lastModifiedBy>
  <cp:revision>2</cp:revision>
  <dcterms:created xsi:type="dcterms:W3CDTF">2014-10-20T17:46:00Z</dcterms:created>
  <dcterms:modified xsi:type="dcterms:W3CDTF">2014-10-20T20:23:00Z</dcterms:modified>
</cp:coreProperties>
</file>